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28" w:rsidRDefault="00C62128" w:rsidP="00C62128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01917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28" w:rsidRDefault="00C62128" w:rsidP="00C62128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C62128" w:rsidRDefault="00C62128" w:rsidP="00C62128">
      <w:pPr>
        <w:ind w:left="-284" w:firstLine="284"/>
        <w:jc w:val="center"/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C62128" w:rsidRDefault="00C62128" w:rsidP="00C62128">
      <w:pPr>
        <w:jc w:val="both"/>
        <w:rPr>
          <w:color w:val="000000"/>
        </w:rPr>
      </w:pPr>
      <w:r>
        <w:rPr>
          <w:sz w:val="24"/>
          <w:szCs w:val="24"/>
        </w:rPr>
        <w:pict>
          <v:line id="_x0000_s1026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C62128" w:rsidRDefault="00C62128" w:rsidP="00C62128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</w:p>
    <w:p w:rsidR="00C62128" w:rsidRDefault="00C62128" w:rsidP="00C62128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C62128" w:rsidRDefault="00C62128" w:rsidP="00C62128">
      <w:pPr>
        <w:jc w:val="center"/>
        <w:rPr>
          <w:b/>
          <w:color w:val="000000"/>
        </w:rPr>
      </w:pPr>
    </w:p>
    <w:p w:rsidR="00C62128" w:rsidRDefault="00C62128" w:rsidP="00C62128">
      <w:pPr>
        <w:pStyle w:val="af2"/>
        <w:rPr>
          <w:sz w:val="28"/>
          <w:szCs w:val="28"/>
        </w:rPr>
      </w:pPr>
      <w:r>
        <w:rPr>
          <w:sz w:val="28"/>
          <w:szCs w:val="28"/>
        </w:rPr>
        <w:t>от 09.08.2019                               п. Стрелецкий                             № 58</w:t>
      </w:r>
    </w:p>
    <w:p w:rsidR="00C62128" w:rsidRDefault="00C62128" w:rsidP="00C6212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E2888" w:rsidRPr="00714892" w:rsidRDefault="001E2888" w:rsidP="007D474A">
      <w:pPr>
        <w:jc w:val="center"/>
        <w:rPr>
          <w:b/>
          <w:bCs/>
        </w:rPr>
      </w:pPr>
    </w:p>
    <w:p w:rsidR="001E2888" w:rsidRDefault="001E2888" w:rsidP="00800678">
      <w:pPr>
        <w:jc w:val="center"/>
        <w:rPr>
          <w:b/>
          <w:bCs/>
        </w:rPr>
      </w:pPr>
    </w:p>
    <w:p w:rsidR="001E2888" w:rsidRPr="00714892" w:rsidRDefault="001E2888" w:rsidP="00800678">
      <w:pPr>
        <w:jc w:val="center"/>
      </w:pPr>
    </w:p>
    <w:tbl>
      <w:tblPr>
        <w:tblpPr w:leftFromText="180" w:rightFromText="180" w:vertAnchor="text" w:tblpY="1"/>
        <w:tblOverlap w:val="never"/>
        <w:tblW w:w="9938" w:type="dxa"/>
        <w:tblLook w:val="0000"/>
      </w:tblPr>
      <w:tblGrid>
        <w:gridCol w:w="9938"/>
      </w:tblGrid>
      <w:tr w:rsidR="001E2888" w:rsidRPr="00C62128">
        <w:trPr>
          <w:trHeight w:val="368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C62128" w:rsidRDefault="00292891" w:rsidP="002928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2128">
              <w:rPr>
                <w:rStyle w:val="af4"/>
                <w:color w:val="000000"/>
                <w:sz w:val="28"/>
                <w:szCs w:val="28"/>
              </w:rPr>
              <w:t>Об утверждении Положения</w:t>
            </w:r>
            <w:r w:rsidRPr="00C62128">
              <w:rPr>
                <w:color w:val="000000"/>
                <w:sz w:val="28"/>
                <w:szCs w:val="28"/>
              </w:rPr>
              <w:t xml:space="preserve"> </w:t>
            </w:r>
            <w:r w:rsidRPr="00C62128">
              <w:rPr>
                <w:rStyle w:val="af4"/>
                <w:color w:val="000000"/>
                <w:sz w:val="28"/>
                <w:szCs w:val="28"/>
              </w:rPr>
              <w:t>о ненормированном рабочем дне администрации муниципального образования Южно-Одоевское Одоевского района</w:t>
            </w:r>
          </w:p>
        </w:tc>
      </w:tr>
      <w:tr w:rsidR="001E2888" w:rsidRPr="00C62128">
        <w:trPr>
          <w:trHeight w:val="322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88" w:rsidRPr="00C62128" w:rsidRDefault="001E2888" w:rsidP="00FA1F8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E2888" w:rsidRPr="00C62128" w:rsidRDefault="001E2888" w:rsidP="009C70A0">
      <w:pPr>
        <w:rPr>
          <w:sz w:val="28"/>
          <w:szCs w:val="28"/>
        </w:rPr>
      </w:pPr>
    </w:p>
    <w:p w:rsidR="00E30CDA" w:rsidRPr="00C62128" w:rsidRDefault="00E30CDA" w:rsidP="009C70A0">
      <w:pPr>
        <w:rPr>
          <w:sz w:val="28"/>
          <w:szCs w:val="28"/>
        </w:rPr>
      </w:pPr>
    </w:p>
    <w:p w:rsidR="001F5EAC" w:rsidRPr="00C62128" w:rsidRDefault="003E3DD0" w:rsidP="001F5EAC">
      <w:pPr>
        <w:ind w:firstLine="709"/>
        <w:jc w:val="both"/>
        <w:rPr>
          <w:color w:val="000000"/>
          <w:sz w:val="28"/>
          <w:szCs w:val="28"/>
        </w:rPr>
      </w:pPr>
      <w:r w:rsidRPr="00C62128">
        <w:rPr>
          <w:sz w:val="28"/>
          <w:szCs w:val="28"/>
        </w:rPr>
        <w:t xml:space="preserve"> </w:t>
      </w:r>
      <w:r w:rsidR="001F5EAC" w:rsidRPr="00C62128">
        <w:rPr>
          <w:color w:val="000000"/>
          <w:sz w:val="28"/>
          <w:szCs w:val="28"/>
        </w:rPr>
        <w:t xml:space="preserve">В соответствии со ст. ст. 8, 97, 101, 116, 119, 126 трудового кодекса РФ,  ст. ст. 20, 21 федерального закона от 02.03.2007 N 25-ФЗ "О муниципальной службе в Российской Федерации», Уставом муниципального образования Южно-Одоевское Одоевского района администрация муниципального образования Южно-Одоевское Одоевского района ПОСТАНОВЛЯЕТ: </w:t>
      </w:r>
      <w:r w:rsidR="001F5EAC" w:rsidRPr="00C62128">
        <w:rPr>
          <w:color w:val="000000"/>
          <w:sz w:val="28"/>
          <w:szCs w:val="28"/>
        </w:rPr>
        <w:br/>
        <w:t xml:space="preserve">        1. Утвердить Положение о ненормированном рабочем дне администрации муниципального образования Южно-Одоевское Одоевского района (приложение).</w:t>
      </w:r>
      <w:r w:rsidR="001F5EAC" w:rsidRPr="00C62128">
        <w:rPr>
          <w:color w:val="000000"/>
          <w:sz w:val="28"/>
          <w:szCs w:val="28"/>
        </w:rPr>
        <w:br/>
        <w:t xml:space="preserve">         2. Обнародовать постановление путем размещения его на информационных   стендах в установленном порядке и разместить на официальном сайте администрации муниципального образования Южно-Одоевское Одоевского района в сети "Интернет".</w:t>
      </w:r>
    </w:p>
    <w:p w:rsidR="001F5EAC" w:rsidRPr="00C62128" w:rsidRDefault="001F5EAC" w:rsidP="001F5EAC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C62128">
        <w:rPr>
          <w:color w:val="010101"/>
          <w:sz w:val="28"/>
          <w:szCs w:val="28"/>
        </w:rPr>
        <w:t>3. Постановление вступает в силу со дня его официального обнародования.</w:t>
      </w:r>
    </w:p>
    <w:p w:rsidR="003E3DD0" w:rsidRPr="00C62128" w:rsidRDefault="003E3DD0" w:rsidP="003E3DD0">
      <w:pPr>
        <w:ind w:firstLine="635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936"/>
        <w:gridCol w:w="1984"/>
        <w:gridCol w:w="3548"/>
      </w:tblGrid>
      <w:tr w:rsidR="001E2888" w:rsidRPr="00C62128">
        <w:tc>
          <w:tcPr>
            <w:tcW w:w="3936" w:type="dxa"/>
          </w:tcPr>
          <w:p w:rsidR="001E2888" w:rsidRPr="00C62128" w:rsidRDefault="001E2888" w:rsidP="00595E4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1E2888" w:rsidRPr="00C62128" w:rsidRDefault="001E2888" w:rsidP="00595E48">
            <w:pPr>
              <w:spacing w:line="240" w:lineRule="exact"/>
              <w:ind w:left="-426" w:right="-391"/>
              <w:jc w:val="center"/>
              <w:rPr>
                <w:b/>
                <w:bCs/>
                <w:sz w:val="28"/>
                <w:szCs w:val="28"/>
              </w:rPr>
            </w:pPr>
            <w:r w:rsidRPr="00C62128">
              <w:rPr>
                <w:b/>
                <w:bCs/>
                <w:sz w:val="28"/>
                <w:szCs w:val="28"/>
              </w:rPr>
              <w:t>Гла</w:t>
            </w:r>
            <w:r w:rsidR="00E30CDA" w:rsidRPr="00C62128">
              <w:rPr>
                <w:b/>
                <w:bCs/>
                <w:sz w:val="28"/>
                <w:szCs w:val="28"/>
              </w:rPr>
              <w:t>ва администрации муниципальног</w:t>
            </w:r>
            <w:r w:rsidRPr="00C62128">
              <w:rPr>
                <w:b/>
                <w:bCs/>
                <w:sz w:val="28"/>
                <w:szCs w:val="28"/>
              </w:rPr>
              <w:t>о</w:t>
            </w:r>
            <w:r w:rsidR="00E30CDA" w:rsidRPr="00C62128">
              <w:rPr>
                <w:b/>
                <w:bCs/>
                <w:sz w:val="28"/>
                <w:szCs w:val="28"/>
              </w:rPr>
              <w:t xml:space="preserve"> о</w:t>
            </w:r>
            <w:r w:rsidRPr="00C62128">
              <w:rPr>
                <w:b/>
                <w:bCs/>
                <w:sz w:val="28"/>
                <w:szCs w:val="28"/>
              </w:rPr>
              <w:t xml:space="preserve">бразования </w:t>
            </w:r>
          </w:p>
          <w:p w:rsidR="001E2888" w:rsidRPr="00C62128" w:rsidRDefault="001E2888" w:rsidP="00595E4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C62128">
              <w:rPr>
                <w:b/>
                <w:bCs/>
                <w:sz w:val="28"/>
                <w:szCs w:val="28"/>
              </w:rPr>
              <w:t>Южно-Одоевское</w:t>
            </w:r>
          </w:p>
          <w:p w:rsidR="001E2888" w:rsidRPr="00C62128" w:rsidRDefault="001E2888" w:rsidP="00595E4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C62128">
              <w:rPr>
                <w:b/>
                <w:bCs/>
                <w:sz w:val="28"/>
                <w:szCs w:val="28"/>
              </w:rPr>
              <w:t xml:space="preserve">Одоевского района </w:t>
            </w:r>
          </w:p>
        </w:tc>
        <w:tc>
          <w:tcPr>
            <w:tcW w:w="1984" w:type="dxa"/>
          </w:tcPr>
          <w:p w:rsidR="001E2888" w:rsidRPr="00C62128" w:rsidRDefault="001E2888" w:rsidP="00595E4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E2888" w:rsidRPr="00C62128" w:rsidRDefault="001E2888" w:rsidP="00595E4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1E2888" w:rsidRPr="00C6212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Pr="00C6212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Pr="00C6212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Pr="00C6212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Pr="00C62128" w:rsidRDefault="001E2888" w:rsidP="007D474A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C62128">
              <w:rPr>
                <w:b/>
                <w:bCs/>
                <w:sz w:val="28"/>
                <w:szCs w:val="28"/>
              </w:rPr>
              <w:t xml:space="preserve">  И.А. Думчев</w:t>
            </w:r>
          </w:p>
          <w:p w:rsidR="001E2888" w:rsidRPr="00C6212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3E3DD0" w:rsidRPr="00C62128" w:rsidRDefault="003E3DD0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  <w:bookmarkStart w:id="0" w:name="_GoBack"/>
      <w:bookmarkEnd w:id="0"/>
    </w:p>
    <w:p w:rsidR="001F5EAC" w:rsidRPr="00C62128" w:rsidRDefault="001F5EAC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</w:p>
    <w:p w:rsidR="001F5EAC" w:rsidRPr="00C62128" w:rsidRDefault="001F5EAC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</w:p>
    <w:p w:rsidR="001F5EAC" w:rsidRPr="00C62128" w:rsidRDefault="001F5EAC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</w:p>
    <w:p w:rsidR="001F5EAC" w:rsidRPr="00C62128" w:rsidRDefault="001F5EAC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</w:p>
    <w:p w:rsidR="001F5EAC" w:rsidRPr="00C62128" w:rsidRDefault="001F5EAC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</w:p>
    <w:p w:rsidR="001F5EAC" w:rsidRPr="00C62128" w:rsidRDefault="001F5EAC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</w:p>
    <w:p w:rsidR="001F5EAC" w:rsidRPr="00C62128" w:rsidRDefault="001F5EAC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</w:p>
    <w:p w:rsidR="001F5EAC" w:rsidRPr="00C62128" w:rsidRDefault="001F5EAC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</w:p>
    <w:p w:rsidR="001F5EAC" w:rsidRPr="00C62128" w:rsidRDefault="001F5EAC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</w:p>
    <w:p w:rsidR="001F5EAC" w:rsidRPr="00C62128" w:rsidRDefault="001F5EAC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</w:p>
    <w:p w:rsidR="001F5EAC" w:rsidRPr="00C62128" w:rsidRDefault="001F5EAC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</w:p>
    <w:p w:rsidR="001F5EAC" w:rsidRPr="00C62128" w:rsidRDefault="001F5EAC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</w:p>
    <w:p w:rsidR="001F5EAC" w:rsidRPr="00C62128" w:rsidRDefault="001F5EAC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</w:p>
    <w:p w:rsidR="001F5EAC" w:rsidRPr="00C62128" w:rsidRDefault="001F5EAC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</w:p>
    <w:p w:rsidR="001F5EAC" w:rsidRPr="00C62128" w:rsidRDefault="001F5EAC" w:rsidP="001F5EAC">
      <w:pPr>
        <w:pStyle w:val="ae"/>
        <w:rPr>
          <w:sz w:val="28"/>
          <w:szCs w:val="28"/>
        </w:rPr>
      </w:pPr>
    </w:p>
    <w:p w:rsidR="001F5EAC" w:rsidRPr="00C62128" w:rsidRDefault="001F5EAC" w:rsidP="001F5EAC">
      <w:pPr>
        <w:pStyle w:val="ae"/>
        <w:jc w:val="right"/>
        <w:rPr>
          <w:sz w:val="28"/>
          <w:szCs w:val="28"/>
        </w:rPr>
      </w:pPr>
      <w:r w:rsidRPr="00C62128">
        <w:rPr>
          <w:sz w:val="28"/>
          <w:szCs w:val="28"/>
        </w:rPr>
        <w:t xml:space="preserve">Приложение </w:t>
      </w:r>
      <w:r w:rsidRPr="00C62128">
        <w:rPr>
          <w:sz w:val="28"/>
          <w:szCs w:val="28"/>
        </w:rPr>
        <w:br/>
        <w:t>к постановлению администрации</w:t>
      </w:r>
      <w:r w:rsidRPr="00C62128">
        <w:rPr>
          <w:sz w:val="28"/>
          <w:szCs w:val="28"/>
        </w:rPr>
        <w:br/>
        <w:t>муниципального образования</w:t>
      </w:r>
      <w:r w:rsidRPr="00C62128">
        <w:rPr>
          <w:sz w:val="28"/>
          <w:szCs w:val="28"/>
        </w:rPr>
        <w:br/>
        <w:t xml:space="preserve">Южно-Одоевское </w:t>
      </w:r>
      <w:r w:rsidRPr="00C62128">
        <w:rPr>
          <w:sz w:val="28"/>
          <w:szCs w:val="28"/>
        </w:rPr>
        <w:br/>
        <w:t xml:space="preserve">Одоевского </w:t>
      </w:r>
      <w:r w:rsidR="00367650" w:rsidRPr="00C62128">
        <w:rPr>
          <w:sz w:val="28"/>
          <w:szCs w:val="28"/>
        </w:rPr>
        <w:t>района</w:t>
      </w:r>
      <w:r w:rsidR="00367650" w:rsidRPr="00C62128">
        <w:rPr>
          <w:sz w:val="28"/>
          <w:szCs w:val="28"/>
        </w:rPr>
        <w:br/>
        <w:t>от 09.08.2019</w:t>
      </w:r>
      <w:r w:rsidRPr="00C62128">
        <w:rPr>
          <w:sz w:val="28"/>
          <w:szCs w:val="28"/>
        </w:rPr>
        <w:t xml:space="preserve"> № 58</w:t>
      </w:r>
    </w:p>
    <w:p w:rsidR="001F5EAC" w:rsidRPr="00C62128" w:rsidRDefault="001F5EAC" w:rsidP="001F5EAC">
      <w:pPr>
        <w:pStyle w:val="ae"/>
        <w:jc w:val="center"/>
        <w:rPr>
          <w:sz w:val="28"/>
          <w:szCs w:val="28"/>
        </w:rPr>
      </w:pPr>
    </w:p>
    <w:p w:rsidR="001F5EAC" w:rsidRPr="00C62128" w:rsidRDefault="001F5EAC" w:rsidP="001F5EAC">
      <w:pPr>
        <w:pStyle w:val="ae"/>
        <w:jc w:val="center"/>
        <w:rPr>
          <w:b/>
          <w:sz w:val="28"/>
          <w:szCs w:val="28"/>
        </w:rPr>
      </w:pPr>
      <w:r w:rsidRPr="00C62128">
        <w:rPr>
          <w:b/>
          <w:sz w:val="28"/>
          <w:szCs w:val="28"/>
        </w:rPr>
        <w:t>Положение</w:t>
      </w:r>
      <w:r w:rsidRPr="00C62128">
        <w:rPr>
          <w:b/>
          <w:sz w:val="28"/>
          <w:szCs w:val="28"/>
        </w:rPr>
        <w:br/>
        <w:t>о ненормированном рабочем дне</w:t>
      </w:r>
      <w:r w:rsidRPr="00C62128">
        <w:rPr>
          <w:b/>
          <w:sz w:val="28"/>
          <w:szCs w:val="28"/>
        </w:rPr>
        <w:br/>
        <w:t>администрации муниципального образования</w:t>
      </w:r>
      <w:r w:rsidRPr="00C62128">
        <w:rPr>
          <w:b/>
          <w:sz w:val="28"/>
          <w:szCs w:val="28"/>
        </w:rPr>
        <w:br/>
        <w:t>Южно-Одоевское Одоевского района</w:t>
      </w:r>
    </w:p>
    <w:p w:rsidR="001F5EAC" w:rsidRPr="00C62128" w:rsidRDefault="001F5EAC" w:rsidP="001F5EAC">
      <w:pPr>
        <w:pStyle w:val="ae"/>
        <w:jc w:val="center"/>
        <w:rPr>
          <w:sz w:val="28"/>
          <w:szCs w:val="28"/>
        </w:rPr>
      </w:pPr>
      <w:r w:rsidRPr="00C62128">
        <w:rPr>
          <w:sz w:val="28"/>
          <w:szCs w:val="28"/>
        </w:rPr>
        <w:t>1. Общие положения</w:t>
      </w:r>
    </w:p>
    <w:p w:rsidR="001F5EAC" w:rsidRPr="00C62128" w:rsidRDefault="001F5EAC" w:rsidP="001F5EA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2128">
        <w:rPr>
          <w:sz w:val="28"/>
          <w:szCs w:val="28"/>
        </w:rPr>
        <w:br/>
        <w:t xml:space="preserve">         1.1. Настоящее Положение о ненормированном рабочем дне в соответствии с действующим законодательством (ст. ст. 8, 97, 101, 116, 119, 126ТК РФ, ст.ст. 20,21 федерального закона от 02.03.2007 N 25-ФЗ "О муниципальной службе в Российской Федерации, устанавливает:</w:t>
      </w:r>
      <w:r w:rsidRPr="00C62128">
        <w:rPr>
          <w:sz w:val="28"/>
          <w:szCs w:val="28"/>
        </w:rPr>
        <w:br/>
        <w:t xml:space="preserve">        - порядок привлечения муниципальных служащих администрации муниципального образования Южно-Одоевское Одоевского района  (далее – Администрация) к работе за пределами нормальной продолжительности рабочего времени, установленной для вышеуказанной категории работников, в режиме ненормированного рабочего дня;</w:t>
      </w:r>
      <w:r w:rsidRPr="00C62128">
        <w:rPr>
          <w:sz w:val="28"/>
          <w:szCs w:val="28"/>
        </w:rPr>
        <w:br/>
        <w:t xml:space="preserve">        - перечень должностей муниципальных служащих администрации, которым может быть установлен ненормированный рабочий день, а также порядок и условия предоставления ежегодного дополнительного оплачиваемого отпуска за работу в режиме ненормированного рабочего дня.</w:t>
      </w:r>
      <w:r w:rsidRPr="00C62128">
        <w:rPr>
          <w:sz w:val="28"/>
          <w:szCs w:val="28"/>
        </w:rPr>
        <w:br/>
        <w:t xml:space="preserve">       1.2. Настоящее Положение вступает в силу с момента его утверждения главой администрации.</w:t>
      </w:r>
      <w:r w:rsidRPr="00C62128">
        <w:rPr>
          <w:sz w:val="28"/>
          <w:szCs w:val="28"/>
        </w:rPr>
        <w:br/>
        <w:t xml:space="preserve">       1.3. Перечень должностей муниципальных служащих с ненормированным рабочим днем установлен в приложении  к настоящему Положению, с учетом мнения представительного органа работников (при его </w:t>
      </w:r>
      <w:r w:rsidRPr="00C62128">
        <w:rPr>
          <w:sz w:val="28"/>
          <w:szCs w:val="28"/>
        </w:rPr>
        <w:lastRenderedPageBreak/>
        <w:t>наличии). Изменения в указанный перечень вносятся также с учетом мнения представительного органа работников (при его наличии).</w:t>
      </w:r>
      <w:r w:rsidRPr="00C62128">
        <w:rPr>
          <w:sz w:val="28"/>
          <w:szCs w:val="28"/>
        </w:rPr>
        <w:br/>
      </w:r>
    </w:p>
    <w:p w:rsidR="001F5EAC" w:rsidRPr="00C62128" w:rsidRDefault="001F5EAC" w:rsidP="001F5EAC">
      <w:pPr>
        <w:pStyle w:val="ae"/>
        <w:jc w:val="center"/>
        <w:rPr>
          <w:b/>
          <w:sz w:val="28"/>
          <w:szCs w:val="28"/>
        </w:rPr>
      </w:pPr>
      <w:r w:rsidRPr="00C62128">
        <w:rPr>
          <w:b/>
          <w:sz w:val="28"/>
          <w:szCs w:val="28"/>
        </w:rPr>
        <w:t>2. Установление ненормированного рабочего дня</w:t>
      </w:r>
    </w:p>
    <w:p w:rsidR="001F5EAC" w:rsidRPr="00C62128" w:rsidRDefault="001F5EAC" w:rsidP="001F5EAC">
      <w:pPr>
        <w:pStyle w:val="ae"/>
        <w:jc w:val="both"/>
        <w:rPr>
          <w:sz w:val="28"/>
          <w:szCs w:val="28"/>
        </w:rPr>
      </w:pPr>
      <w:r w:rsidRPr="00C62128">
        <w:rPr>
          <w:b/>
          <w:sz w:val="28"/>
          <w:szCs w:val="28"/>
        </w:rPr>
        <w:br/>
      </w:r>
      <w:r w:rsidRPr="00C62128">
        <w:rPr>
          <w:sz w:val="28"/>
          <w:szCs w:val="28"/>
        </w:rPr>
        <w:t xml:space="preserve">      2.1. Ненормированный рабочий день - особый режим работы, в соответствии с которым муниципальные служащие, перечень которых указан в приложении к настоящему Положению,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времени.</w:t>
      </w:r>
      <w:r w:rsidRPr="00C62128">
        <w:rPr>
          <w:sz w:val="28"/>
          <w:szCs w:val="28"/>
        </w:rPr>
        <w:br/>
        <w:t xml:space="preserve">      2.2. Установление режима ненормированного рабочего дня конкретному работнику, занимающему должность в указанном перечне, производится на основании внесенного в его трудовой договор условия о ненормированном рабочем дне.</w:t>
      </w:r>
      <w:r w:rsidRPr="00C62128">
        <w:rPr>
          <w:sz w:val="28"/>
          <w:szCs w:val="28"/>
        </w:rPr>
        <w:br/>
        <w:t xml:space="preserve">      2.3. Ненормированный рабочий день для работников, работающих на условиях неполного рабочего времени, устанавливается только при наличии в трудовом договоре условия о неполной рабочей неделе с полным рабочим днем.</w:t>
      </w:r>
      <w:r w:rsidRPr="00C62128">
        <w:rPr>
          <w:sz w:val="28"/>
          <w:szCs w:val="28"/>
        </w:rPr>
        <w:br/>
        <w:t xml:space="preserve">      2.4. На муниципальных служащих, работающих в режиме ненормированного рабочего дня, распространяются Правила внутреннего трудового распорядка, касающиеся времени начала и окончания рабочего дня, однако на основании распоряжения работодателя (в том числе и в устной форме) данные работники могут эпизодически привлекаться к работе за пределами установленной для них продолжительности рабочего дня, как до его начала, так и после его окончания.</w:t>
      </w:r>
      <w:r w:rsidRPr="00C62128">
        <w:rPr>
          <w:sz w:val="28"/>
          <w:szCs w:val="28"/>
        </w:rPr>
        <w:br/>
        <w:t xml:space="preserve">      2.5. Учет времени, фактически отработанного работником в условиях ненормированного рабочего дня, производится в журналах учета рабочего времени структурных подразделений. Контроль за ведением журналов учета рабочего времени структурных подразделений возлагается на их руководителей.</w:t>
      </w:r>
      <w:r w:rsidRPr="00C62128">
        <w:rPr>
          <w:sz w:val="28"/>
          <w:szCs w:val="28"/>
        </w:rPr>
        <w:br/>
        <w:t xml:space="preserve">      2.6. Привлечение муниципальных служащих, работающих в режиме ненормированного рабочего дня, к работе в выходные и нерабочие праздничные дни осуществляется в общем порядке.</w:t>
      </w:r>
    </w:p>
    <w:p w:rsidR="001F5EAC" w:rsidRPr="00C62128" w:rsidRDefault="001F5EAC" w:rsidP="001F5EAC">
      <w:pPr>
        <w:pStyle w:val="ae"/>
        <w:jc w:val="center"/>
        <w:rPr>
          <w:b/>
          <w:sz w:val="28"/>
          <w:szCs w:val="28"/>
        </w:rPr>
      </w:pPr>
      <w:r w:rsidRPr="00C62128">
        <w:rPr>
          <w:sz w:val="28"/>
          <w:szCs w:val="28"/>
        </w:rPr>
        <w:br/>
      </w:r>
      <w:r w:rsidRPr="00C62128">
        <w:rPr>
          <w:b/>
          <w:sz w:val="28"/>
          <w:szCs w:val="28"/>
        </w:rPr>
        <w:t>3. Порядок предоставления ежегодного дополнительного</w:t>
      </w:r>
      <w:r w:rsidRPr="00C62128">
        <w:rPr>
          <w:b/>
          <w:sz w:val="28"/>
          <w:szCs w:val="28"/>
        </w:rPr>
        <w:br/>
        <w:t>оплачиваемого отпуска за ненормированный рабочий день</w:t>
      </w:r>
    </w:p>
    <w:p w:rsidR="001F5EAC" w:rsidRPr="00C62128" w:rsidRDefault="001F5EAC" w:rsidP="001F5EAC">
      <w:pPr>
        <w:pStyle w:val="ae"/>
        <w:jc w:val="both"/>
        <w:rPr>
          <w:sz w:val="28"/>
          <w:szCs w:val="28"/>
        </w:rPr>
      </w:pPr>
      <w:r w:rsidRPr="00C62128">
        <w:rPr>
          <w:sz w:val="28"/>
          <w:szCs w:val="28"/>
        </w:rPr>
        <w:br/>
        <w:t xml:space="preserve">     3.1. Работа в режиме ненормированного рабочего дня компенсируется предоставлением ежегодного дополнительного оплачиваемого отпуска.</w:t>
      </w:r>
      <w:r w:rsidRPr="00C62128">
        <w:rPr>
          <w:sz w:val="28"/>
          <w:szCs w:val="28"/>
        </w:rPr>
        <w:br/>
        <w:t xml:space="preserve">     3.1.1. Денежная компенсация времени, отработанного за пределами продолжительности рабочего времени в режиме ненормированного рабочего дня, не устанавливается.</w:t>
      </w:r>
      <w:r w:rsidRPr="00C62128">
        <w:rPr>
          <w:sz w:val="28"/>
          <w:szCs w:val="28"/>
        </w:rPr>
        <w:br/>
        <w:t xml:space="preserve">     3.2. Продолжительность ежегодного дополнительного оплачиваемого </w:t>
      </w:r>
      <w:r w:rsidRPr="00C62128">
        <w:rPr>
          <w:sz w:val="28"/>
          <w:szCs w:val="28"/>
        </w:rPr>
        <w:lastRenderedPageBreak/>
        <w:t>отпуска устанавливается в Правилах внутреннего трудового распорядка и приведена в Приложении к настоящему Положению.</w:t>
      </w:r>
      <w:r w:rsidRPr="00C62128">
        <w:rPr>
          <w:sz w:val="28"/>
          <w:szCs w:val="28"/>
        </w:rPr>
        <w:br/>
        <w:t xml:space="preserve">     3.3. Ежегодный дополнительный оплачиваемый отпуск за ненормированный рабочий день предоставляется муниципальному служащему ежегодно (каждый рабочий год) независимо от фактической продолжительности его работы в условиях ненормированного рабочего дня. Перенос дополнительного отпуска на следующий год не допускается.</w:t>
      </w:r>
      <w:r w:rsidRPr="00C62128">
        <w:rPr>
          <w:sz w:val="28"/>
          <w:szCs w:val="28"/>
        </w:rPr>
        <w:br/>
        <w:t xml:space="preserve">     3.4. Ежегодный дополнительный оплачиваемый отпуск предоставляется работникам путем присоединения его к ежегодному оплачиваемому отпуску или по желанию работника, на основании его письменного заявления, в другое время в соответствии с графиком отпусков.</w:t>
      </w:r>
      <w:r w:rsidRPr="00C62128">
        <w:rPr>
          <w:sz w:val="28"/>
          <w:szCs w:val="28"/>
        </w:rPr>
        <w:br/>
        <w:t xml:space="preserve">     3.5. При увольнении право на неиспользованный ежегодный дополнительный оплачиваемый отпуск за ненормированный рабочий день реализуется в порядке, установленном трудовым законодательством Российской Федерации для ежегодных оплачиваемых отпусков.</w:t>
      </w:r>
      <w:r w:rsidRPr="00C62128">
        <w:rPr>
          <w:sz w:val="28"/>
          <w:szCs w:val="28"/>
        </w:rPr>
        <w:br/>
        <w:t xml:space="preserve">     3.6. Контроль за предоставлением дополнительных отпусков за ненормированный рабочий день осуществляет начальник сектора по делопроизводству и кадровой работе.</w:t>
      </w:r>
    </w:p>
    <w:p w:rsidR="001F5EAC" w:rsidRPr="00C62128" w:rsidRDefault="001F5EAC" w:rsidP="001F5EAC">
      <w:pPr>
        <w:rPr>
          <w:sz w:val="28"/>
          <w:szCs w:val="28"/>
        </w:rPr>
      </w:pPr>
    </w:p>
    <w:p w:rsidR="001F5EAC" w:rsidRPr="00C62128" w:rsidRDefault="001F5EAC" w:rsidP="001F5EAC">
      <w:pPr>
        <w:rPr>
          <w:sz w:val="28"/>
          <w:szCs w:val="28"/>
        </w:rPr>
      </w:pPr>
    </w:p>
    <w:p w:rsidR="001F5EAC" w:rsidRPr="00C62128" w:rsidRDefault="001F5EAC" w:rsidP="001F5EAC">
      <w:pPr>
        <w:rPr>
          <w:sz w:val="28"/>
          <w:szCs w:val="28"/>
        </w:rPr>
      </w:pPr>
    </w:p>
    <w:p w:rsidR="001F5EAC" w:rsidRPr="00C62128" w:rsidRDefault="001F5EAC" w:rsidP="001F5EAC">
      <w:pPr>
        <w:rPr>
          <w:sz w:val="28"/>
          <w:szCs w:val="28"/>
        </w:rPr>
      </w:pPr>
    </w:p>
    <w:p w:rsidR="001F5EAC" w:rsidRPr="00C62128" w:rsidRDefault="001F5EAC" w:rsidP="001F5EAC">
      <w:pPr>
        <w:rPr>
          <w:sz w:val="28"/>
          <w:szCs w:val="28"/>
        </w:rPr>
      </w:pPr>
    </w:p>
    <w:p w:rsidR="001F5EAC" w:rsidRPr="00C62128" w:rsidRDefault="001F5EAC" w:rsidP="001F5EAC">
      <w:pPr>
        <w:rPr>
          <w:sz w:val="28"/>
          <w:szCs w:val="28"/>
        </w:rPr>
      </w:pPr>
    </w:p>
    <w:p w:rsidR="001F5EAC" w:rsidRPr="00C62128" w:rsidRDefault="001F5EAC" w:rsidP="001F5EAC">
      <w:pPr>
        <w:rPr>
          <w:sz w:val="28"/>
          <w:szCs w:val="28"/>
        </w:rPr>
      </w:pPr>
    </w:p>
    <w:p w:rsidR="001F5EAC" w:rsidRPr="00C62128" w:rsidRDefault="001F5EAC" w:rsidP="001F5EAC">
      <w:pPr>
        <w:rPr>
          <w:sz w:val="28"/>
          <w:szCs w:val="28"/>
        </w:rPr>
      </w:pPr>
    </w:p>
    <w:p w:rsidR="001F5EAC" w:rsidRPr="00C62128" w:rsidRDefault="001F5EAC" w:rsidP="001F5EAC">
      <w:pPr>
        <w:rPr>
          <w:sz w:val="28"/>
          <w:szCs w:val="28"/>
        </w:rPr>
      </w:pPr>
    </w:p>
    <w:p w:rsidR="001F5EAC" w:rsidRDefault="001F5EAC" w:rsidP="001F5EAC">
      <w:pPr>
        <w:rPr>
          <w:sz w:val="28"/>
          <w:szCs w:val="28"/>
        </w:rPr>
      </w:pPr>
    </w:p>
    <w:p w:rsidR="00C62128" w:rsidRDefault="00C62128" w:rsidP="001F5EAC">
      <w:pPr>
        <w:rPr>
          <w:sz w:val="28"/>
          <w:szCs w:val="28"/>
        </w:rPr>
      </w:pPr>
    </w:p>
    <w:p w:rsidR="00C62128" w:rsidRDefault="00C62128" w:rsidP="001F5EAC">
      <w:pPr>
        <w:rPr>
          <w:sz w:val="28"/>
          <w:szCs w:val="28"/>
        </w:rPr>
      </w:pPr>
    </w:p>
    <w:p w:rsidR="00C62128" w:rsidRDefault="00C62128" w:rsidP="001F5EAC">
      <w:pPr>
        <w:rPr>
          <w:sz w:val="28"/>
          <w:szCs w:val="28"/>
        </w:rPr>
      </w:pPr>
    </w:p>
    <w:p w:rsidR="00C62128" w:rsidRDefault="00C62128" w:rsidP="001F5EAC">
      <w:pPr>
        <w:rPr>
          <w:sz w:val="28"/>
          <w:szCs w:val="28"/>
        </w:rPr>
      </w:pPr>
    </w:p>
    <w:p w:rsidR="00C62128" w:rsidRDefault="00C62128" w:rsidP="001F5EAC">
      <w:pPr>
        <w:rPr>
          <w:sz w:val="28"/>
          <w:szCs w:val="28"/>
        </w:rPr>
      </w:pPr>
    </w:p>
    <w:p w:rsidR="00C62128" w:rsidRDefault="00C62128" w:rsidP="001F5EAC">
      <w:pPr>
        <w:rPr>
          <w:sz w:val="28"/>
          <w:szCs w:val="28"/>
        </w:rPr>
      </w:pPr>
    </w:p>
    <w:p w:rsidR="00C62128" w:rsidRDefault="00C62128" w:rsidP="001F5EAC">
      <w:pPr>
        <w:rPr>
          <w:sz w:val="28"/>
          <w:szCs w:val="28"/>
        </w:rPr>
      </w:pPr>
    </w:p>
    <w:p w:rsidR="00C62128" w:rsidRDefault="00C62128" w:rsidP="001F5EAC">
      <w:pPr>
        <w:rPr>
          <w:sz w:val="28"/>
          <w:szCs w:val="28"/>
        </w:rPr>
      </w:pPr>
    </w:p>
    <w:p w:rsidR="00C62128" w:rsidRDefault="00C62128" w:rsidP="001F5EAC">
      <w:pPr>
        <w:rPr>
          <w:sz w:val="28"/>
          <w:szCs w:val="28"/>
        </w:rPr>
      </w:pPr>
    </w:p>
    <w:p w:rsidR="00C62128" w:rsidRDefault="00C62128" w:rsidP="001F5EAC">
      <w:pPr>
        <w:rPr>
          <w:sz w:val="28"/>
          <w:szCs w:val="28"/>
        </w:rPr>
      </w:pPr>
    </w:p>
    <w:p w:rsidR="00C62128" w:rsidRDefault="00C62128" w:rsidP="001F5EAC">
      <w:pPr>
        <w:rPr>
          <w:sz w:val="28"/>
          <w:szCs w:val="28"/>
        </w:rPr>
      </w:pPr>
    </w:p>
    <w:p w:rsidR="00C62128" w:rsidRDefault="00C62128" w:rsidP="001F5EAC">
      <w:pPr>
        <w:rPr>
          <w:sz w:val="28"/>
          <w:szCs w:val="28"/>
        </w:rPr>
      </w:pPr>
    </w:p>
    <w:p w:rsidR="00C62128" w:rsidRDefault="00C62128" w:rsidP="001F5EAC">
      <w:pPr>
        <w:rPr>
          <w:sz w:val="28"/>
          <w:szCs w:val="28"/>
        </w:rPr>
      </w:pPr>
    </w:p>
    <w:p w:rsidR="00C62128" w:rsidRDefault="00C62128" w:rsidP="001F5EAC">
      <w:pPr>
        <w:rPr>
          <w:sz w:val="28"/>
          <w:szCs w:val="28"/>
        </w:rPr>
      </w:pPr>
    </w:p>
    <w:p w:rsidR="00C62128" w:rsidRDefault="00C62128" w:rsidP="001F5EAC">
      <w:pPr>
        <w:rPr>
          <w:sz w:val="28"/>
          <w:szCs w:val="28"/>
        </w:rPr>
      </w:pPr>
    </w:p>
    <w:p w:rsidR="00C62128" w:rsidRDefault="00C62128" w:rsidP="001F5EAC">
      <w:pPr>
        <w:rPr>
          <w:sz w:val="28"/>
          <w:szCs w:val="28"/>
        </w:rPr>
      </w:pPr>
    </w:p>
    <w:p w:rsidR="00C62128" w:rsidRDefault="00C62128" w:rsidP="001F5EAC">
      <w:pPr>
        <w:rPr>
          <w:sz w:val="28"/>
          <w:szCs w:val="28"/>
        </w:rPr>
      </w:pPr>
    </w:p>
    <w:p w:rsidR="00C62128" w:rsidRDefault="00C62128" w:rsidP="001F5EAC">
      <w:pPr>
        <w:rPr>
          <w:sz w:val="28"/>
          <w:szCs w:val="28"/>
        </w:rPr>
      </w:pPr>
    </w:p>
    <w:p w:rsidR="00C62128" w:rsidRPr="00C62128" w:rsidRDefault="00C62128" w:rsidP="001F5EAC">
      <w:pPr>
        <w:rPr>
          <w:sz w:val="28"/>
          <w:szCs w:val="28"/>
        </w:rPr>
      </w:pPr>
    </w:p>
    <w:p w:rsidR="001F5EAC" w:rsidRPr="00C62128" w:rsidRDefault="001F5EAC" w:rsidP="001F5EAC">
      <w:pPr>
        <w:jc w:val="right"/>
        <w:rPr>
          <w:sz w:val="28"/>
          <w:szCs w:val="28"/>
        </w:rPr>
      </w:pPr>
      <w:r w:rsidRPr="00C62128">
        <w:rPr>
          <w:sz w:val="28"/>
          <w:szCs w:val="28"/>
        </w:rPr>
        <w:lastRenderedPageBreak/>
        <w:t>Приложение</w:t>
      </w:r>
    </w:p>
    <w:p w:rsidR="001F5EAC" w:rsidRPr="00C62128" w:rsidRDefault="001F5EAC" w:rsidP="001F5EAC">
      <w:pPr>
        <w:jc w:val="right"/>
        <w:rPr>
          <w:sz w:val="28"/>
          <w:szCs w:val="28"/>
        </w:rPr>
      </w:pPr>
      <w:r w:rsidRPr="00C62128">
        <w:rPr>
          <w:sz w:val="28"/>
          <w:szCs w:val="28"/>
        </w:rPr>
        <w:t>к Положению о ненормированном</w:t>
      </w:r>
      <w:r w:rsidRPr="00C62128">
        <w:rPr>
          <w:sz w:val="28"/>
          <w:szCs w:val="28"/>
        </w:rPr>
        <w:br/>
        <w:t>рабочем дне администрации</w:t>
      </w:r>
    </w:p>
    <w:p w:rsidR="001F5EAC" w:rsidRPr="00C62128" w:rsidRDefault="001F5EAC" w:rsidP="001F5EAC">
      <w:pPr>
        <w:jc w:val="right"/>
        <w:rPr>
          <w:sz w:val="28"/>
          <w:szCs w:val="28"/>
        </w:rPr>
      </w:pPr>
      <w:r w:rsidRPr="00C62128">
        <w:rPr>
          <w:sz w:val="28"/>
          <w:szCs w:val="28"/>
        </w:rPr>
        <w:t>муниципального образования</w:t>
      </w:r>
      <w:r w:rsidRPr="00C62128">
        <w:rPr>
          <w:sz w:val="28"/>
          <w:szCs w:val="28"/>
        </w:rPr>
        <w:br/>
        <w:t xml:space="preserve">Южно-Одоевское </w:t>
      </w:r>
      <w:r w:rsidRPr="00C62128">
        <w:rPr>
          <w:sz w:val="28"/>
          <w:szCs w:val="28"/>
        </w:rPr>
        <w:br/>
        <w:t>Одоевского района</w:t>
      </w:r>
    </w:p>
    <w:p w:rsidR="001F5EAC" w:rsidRPr="00C62128" w:rsidRDefault="001F5EAC" w:rsidP="001F5EAC">
      <w:pPr>
        <w:jc w:val="right"/>
        <w:rPr>
          <w:sz w:val="28"/>
          <w:szCs w:val="28"/>
        </w:rPr>
      </w:pPr>
    </w:p>
    <w:p w:rsidR="001F5EAC" w:rsidRPr="00C62128" w:rsidRDefault="001F5EAC" w:rsidP="001F5EAC">
      <w:pPr>
        <w:jc w:val="right"/>
        <w:rPr>
          <w:sz w:val="28"/>
          <w:szCs w:val="28"/>
        </w:rPr>
      </w:pPr>
    </w:p>
    <w:p w:rsidR="001F5EAC" w:rsidRPr="00C62128" w:rsidRDefault="001F5EAC" w:rsidP="001F5EAC">
      <w:pPr>
        <w:jc w:val="center"/>
        <w:rPr>
          <w:b/>
          <w:sz w:val="28"/>
          <w:szCs w:val="28"/>
        </w:rPr>
      </w:pPr>
      <w:r w:rsidRPr="00C62128">
        <w:rPr>
          <w:b/>
          <w:sz w:val="28"/>
          <w:szCs w:val="28"/>
        </w:rPr>
        <w:t>Перечень</w:t>
      </w:r>
    </w:p>
    <w:p w:rsidR="001F5EAC" w:rsidRPr="00C62128" w:rsidRDefault="001F5EAC" w:rsidP="001F5EAC">
      <w:pPr>
        <w:jc w:val="center"/>
        <w:rPr>
          <w:b/>
          <w:sz w:val="28"/>
          <w:szCs w:val="28"/>
        </w:rPr>
      </w:pPr>
      <w:r w:rsidRPr="00C62128">
        <w:rPr>
          <w:b/>
          <w:sz w:val="28"/>
          <w:szCs w:val="28"/>
        </w:rPr>
        <w:t xml:space="preserve"> должностей муниципальных служащих</w:t>
      </w:r>
    </w:p>
    <w:p w:rsidR="001F5EAC" w:rsidRPr="00C62128" w:rsidRDefault="001F5EAC" w:rsidP="001F5EAC">
      <w:pPr>
        <w:jc w:val="center"/>
        <w:rPr>
          <w:b/>
          <w:sz w:val="28"/>
          <w:szCs w:val="28"/>
        </w:rPr>
      </w:pPr>
      <w:r w:rsidRPr="00C62128">
        <w:rPr>
          <w:b/>
          <w:sz w:val="28"/>
          <w:szCs w:val="28"/>
        </w:rPr>
        <w:t>с ненормированным рабочем днем</w:t>
      </w:r>
    </w:p>
    <w:p w:rsidR="001F5EAC" w:rsidRPr="00C62128" w:rsidRDefault="001F5EAC" w:rsidP="001F5EA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2"/>
        <w:gridCol w:w="4359"/>
      </w:tblGrid>
      <w:tr w:rsidR="001F5EAC" w:rsidRPr="00C62128" w:rsidTr="00084B44">
        <w:tc>
          <w:tcPr>
            <w:tcW w:w="959" w:type="dxa"/>
          </w:tcPr>
          <w:p w:rsidR="001F5EAC" w:rsidRPr="00C62128" w:rsidRDefault="001F5EAC" w:rsidP="00084B44">
            <w:pPr>
              <w:jc w:val="center"/>
              <w:rPr>
                <w:sz w:val="28"/>
                <w:szCs w:val="28"/>
              </w:rPr>
            </w:pPr>
            <w:r w:rsidRPr="00C62128">
              <w:rPr>
                <w:sz w:val="28"/>
                <w:szCs w:val="28"/>
              </w:rPr>
              <w:t xml:space="preserve">№ </w:t>
            </w:r>
          </w:p>
          <w:p w:rsidR="001F5EAC" w:rsidRPr="00C62128" w:rsidRDefault="001F5EAC" w:rsidP="00084B44">
            <w:pPr>
              <w:jc w:val="center"/>
              <w:rPr>
                <w:sz w:val="28"/>
                <w:szCs w:val="28"/>
              </w:rPr>
            </w:pPr>
            <w:r w:rsidRPr="00C62128">
              <w:rPr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1F5EAC" w:rsidRPr="00C62128" w:rsidRDefault="001F5EAC" w:rsidP="00084B44">
            <w:pPr>
              <w:jc w:val="center"/>
              <w:rPr>
                <w:sz w:val="28"/>
                <w:szCs w:val="28"/>
              </w:rPr>
            </w:pPr>
            <w:r w:rsidRPr="00C62128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359" w:type="dxa"/>
          </w:tcPr>
          <w:p w:rsidR="001F5EAC" w:rsidRPr="00C62128" w:rsidRDefault="001F5EAC" w:rsidP="00084B44">
            <w:pPr>
              <w:jc w:val="center"/>
              <w:rPr>
                <w:sz w:val="28"/>
                <w:szCs w:val="28"/>
              </w:rPr>
            </w:pPr>
            <w:r w:rsidRPr="00C62128">
              <w:rPr>
                <w:sz w:val="28"/>
                <w:szCs w:val="28"/>
              </w:rPr>
              <w:t>Продолжительность ежегодного дополнительного оплачиваемого отпуска в режиме ненормированного рабочего дня (календарные дни)</w:t>
            </w:r>
          </w:p>
        </w:tc>
      </w:tr>
      <w:tr w:rsidR="001F5EAC" w:rsidRPr="00C62128" w:rsidTr="00084B44">
        <w:tc>
          <w:tcPr>
            <w:tcW w:w="959" w:type="dxa"/>
          </w:tcPr>
          <w:p w:rsidR="001F5EAC" w:rsidRPr="00C62128" w:rsidRDefault="001F5EAC" w:rsidP="00084B44">
            <w:pPr>
              <w:jc w:val="center"/>
              <w:rPr>
                <w:sz w:val="28"/>
                <w:szCs w:val="28"/>
              </w:rPr>
            </w:pPr>
          </w:p>
          <w:p w:rsidR="001F5EAC" w:rsidRPr="00C62128" w:rsidRDefault="001F5EAC" w:rsidP="00084B44">
            <w:pPr>
              <w:jc w:val="center"/>
              <w:rPr>
                <w:sz w:val="28"/>
                <w:szCs w:val="28"/>
              </w:rPr>
            </w:pPr>
            <w:r w:rsidRPr="00C62128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F5EAC" w:rsidRPr="00C62128" w:rsidRDefault="001F5EAC" w:rsidP="00084B44">
            <w:pPr>
              <w:jc w:val="center"/>
              <w:rPr>
                <w:sz w:val="28"/>
                <w:szCs w:val="28"/>
              </w:rPr>
            </w:pPr>
          </w:p>
          <w:p w:rsidR="001F5EAC" w:rsidRPr="00C62128" w:rsidRDefault="001F5EAC" w:rsidP="00084B44">
            <w:pPr>
              <w:jc w:val="center"/>
              <w:rPr>
                <w:sz w:val="28"/>
                <w:szCs w:val="28"/>
              </w:rPr>
            </w:pPr>
            <w:r w:rsidRPr="00C62128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359" w:type="dxa"/>
          </w:tcPr>
          <w:p w:rsidR="001F5EAC" w:rsidRPr="00C62128" w:rsidRDefault="001F5EAC" w:rsidP="00084B44">
            <w:pPr>
              <w:jc w:val="center"/>
              <w:rPr>
                <w:sz w:val="28"/>
                <w:szCs w:val="28"/>
              </w:rPr>
            </w:pPr>
          </w:p>
          <w:p w:rsidR="001F5EAC" w:rsidRPr="00C62128" w:rsidRDefault="001F5EAC" w:rsidP="00084B44">
            <w:pPr>
              <w:jc w:val="center"/>
              <w:rPr>
                <w:sz w:val="28"/>
                <w:szCs w:val="28"/>
              </w:rPr>
            </w:pPr>
            <w:r w:rsidRPr="00C62128">
              <w:rPr>
                <w:sz w:val="28"/>
                <w:szCs w:val="28"/>
              </w:rPr>
              <w:t>3</w:t>
            </w:r>
          </w:p>
        </w:tc>
      </w:tr>
    </w:tbl>
    <w:p w:rsidR="001F5EAC" w:rsidRPr="00C62128" w:rsidRDefault="001F5EAC" w:rsidP="001F5EAC">
      <w:pPr>
        <w:jc w:val="center"/>
        <w:rPr>
          <w:sz w:val="28"/>
          <w:szCs w:val="28"/>
        </w:rPr>
      </w:pPr>
    </w:p>
    <w:p w:rsidR="001F5EAC" w:rsidRPr="00C62128" w:rsidRDefault="001F5EAC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</w:p>
    <w:p w:rsidR="001F5EAC" w:rsidRPr="00C62128" w:rsidRDefault="001F5EAC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</w:p>
    <w:p w:rsidR="001F5EAC" w:rsidRPr="00C62128" w:rsidRDefault="001F5EAC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</w:p>
    <w:p w:rsidR="001F5EAC" w:rsidRPr="00C62128" w:rsidRDefault="001F5EAC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</w:p>
    <w:p w:rsidR="001F5EAC" w:rsidRPr="00C62128" w:rsidRDefault="001F5EAC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</w:p>
    <w:p w:rsidR="001F5EAC" w:rsidRPr="00C62128" w:rsidRDefault="001F5EAC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</w:p>
    <w:p w:rsidR="001F5EAC" w:rsidRPr="00C62128" w:rsidRDefault="001F5EAC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</w:p>
    <w:p w:rsidR="001F5EAC" w:rsidRPr="00C62128" w:rsidRDefault="001F5EAC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</w:p>
    <w:p w:rsidR="001F5EAC" w:rsidRPr="00C62128" w:rsidRDefault="001F5EAC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</w:p>
    <w:sectPr w:rsidR="001F5EAC" w:rsidRPr="00C62128" w:rsidSect="003E3DD0">
      <w:pgSz w:w="11909" w:h="16838"/>
      <w:pgMar w:top="567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21B" w:rsidRDefault="00EE521B" w:rsidP="00DD254F">
      <w:r>
        <w:separator/>
      </w:r>
    </w:p>
  </w:endnote>
  <w:endnote w:type="continuationSeparator" w:id="1">
    <w:p w:rsidR="00EE521B" w:rsidRDefault="00EE521B" w:rsidP="00DD2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21B" w:rsidRDefault="00EE521B" w:rsidP="00DD254F">
      <w:r>
        <w:separator/>
      </w:r>
    </w:p>
  </w:footnote>
  <w:footnote w:type="continuationSeparator" w:id="1">
    <w:p w:rsidR="00EE521B" w:rsidRDefault="00EE521B" w:rsidP="00DD2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8AC"/>
    <w:multiLevelType w:val="multilevel"/>
    <w:tmpl w:val="9F76216C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54ED4"/>
    <w:multiLevelType w:val="multilevel"/>
    <w:tmpl w:val="84400D1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86384"/>
    <w:multiLevelType w:val="hybridMultilevel"/>
    <w:tmpl w:val="BA2A70AC"/>
    <w:lvl w:ilvl="0" w:tplc="8FE4960C">
      <w:start w:val="1"/>
      <w:numFmt w:val="decimal"/>
      <w:lvlText w:val="%1."/>
      <w:lvlJc w:val="left"/>
      <w:pPr>
        <w:ind w:left="102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34A274E"/>
    <w:multiLevelType w:val="hybridMultilevel"/>
    <w:tmpl w:val="7DA25194"/>
    <w:lvl w:ilvl="0" w:tplc="58B8FCF2">
      <w:start w:val="1"/>
      <w:numFmt w:val="decimal"/>
      <w:lvlText w:val="%1."/>
      <w:lvlJc w:val="left"/>
      <w:pPr>
        <w:ind w:left="13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6">
    <w:nsid w:val="76864999"/>
    <w:multiLevelType w:val="multilevel"/>
    <w:tmpl w:val="E41C9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"/>
  </w:num>
  <w:num w:numId="16">
    <w:abstractNumId w:val="13"/>
  </w:num>
  <w:num w:numId="17">
    <w:abstractNumId w:val="16"/>
  </w:num>
  <w:num w:numId="18">
    <w:abstractNumId w:val="0"/>
  </w:num>
  <w:num w:numId="19">
    <w:abstractNumId w:val="7"/>
  </w:num>
  <w:num w:numId="20">
    <w:abstractNumId w:val="9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2661"/>
    <w:rsid w:val="000245F8"/>
    <w:rsid w:val="00024FE3"/>
    <w:rsid w:val="00034AF9"/>
    <w:rsid w:val="00036000"/>
    <w:rsid w:val="000373CD"/>
    <w:rsid w:val="000623B7"/>
    <w:rsid w:val="000657F0"/>
    <w:rsid w:val="00090D03"/>
    <w:rsid w:val="000A14DB"/>
    <w:rsid w:val="000A19A6"/>
    <w:rsid w:val="000B5489"/>
    <w:rsid w:val="000B68C1"/>
    <w:rsid w:val="000C0793"/>
    <w:rsid w:val="000C1B75"/>
    <w:rsid w:val="000C2788"/>
    <w:rsid w:val="000C7A2E"/>
    <w:rsid w:val="000D01A1"/>
    <w:rsid w:val="000D1169"/>
    <w:rsid w:val="000D6AD3"/>
    <w:rsid w:val="000E4C20"/>
    <w:rsid w:val="000F11A6"/>
    <w:rsid w:val="000F2995"/>
    <w:rsid w:val="00101433"/>
    <w:rsid w:val="001025A1"/>
    <w:rsid w:val="00120F49"/>
    <w:rsid w:val="00126544"/>
    <w:rsid w:val="001300C0"/>
    <w:rsid w:val="0014057C"/>
    <w:rsid w:val="001405E7"/>
    <w:rsid w:val="00146E08"/>
    <w:rsid w:val="00150F80"/>
    <w:rsid w:val="00151351"/>
    <w:rsid w:val="001708AD"/>
    <w:rsid w:val="0017167F"/>
    <w:rsid w:val="001762CF"/>
    <w:rsid w:val="00177F5D"/>
    <w:rsid w:val="00184F92"/>
    <w:rsid w:val="00194144"/>
    <w:rsid w:val="00195178"/>
    <w:rsid w:val="001A1F84"/>
    <w:rsid w:val="001A3C01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D3850"/>
    <w:rsid w:val="001D4DB2"/>
    <w:rsid w:val="001E201D"/>
    <w:rsid w:val="001E2888"/>
    <w:rsid w:val="001E456B"/>
    <w:rsid w:val="001E62D2"/>
    <w:rsid w:val="001F5EAC"/>
    <w:rsid w:val="00201616"/>
    <w:rsid w:val="00201B5B"/>
    <w:rsid w:val="00205EE3"/>
    <w:rsid w:val="00210426"/>
    <w:rsid w:val="00214EE1"/>
    <w:rsid w:val="00217A56"/>
    <w:rsid w:val="00220AB7"/>
    <w:rsid w:val="00224C04"/>
    <w:rsid w:val="002451FF"/>
    <w:rsid w:val="00250E54"/>
    <w:rsid w:val="0027452F"/>
    <w:rsid w:val="00280826"/>
    <w:rsid w:val="00283A35"/>
    <w:rsid w:val="00292891"/>
    <w:rsid w:val="002962AD"/>
    <w:rsid w:val="002A5BB2"/>
    <w:rsid w:val="002B12EE"/>
    <w:rsid w:val="002B2949"/>
    <w:rsid w:val="002B6D3A"/>
    <w:rsid w:val="002C1ACE"/>
    <w:rsid w:val="002D5497"/>
    <w:rsid w:val="002D7CF7"/>
    <w:rsid w:val="00310D24"/>
    <w:rsid w:val="003133B7"/>
    <w:rsid w:val="00314DBA"/>
    <w:rsid w:val="003155DA"/>
    <w:rsid w:val="00324F6B"/>
    <w:rsid w:val="003254E4"/>
    <w:rsid w:val="003315F0"/>
    <w:rsid w:val="003321A6"/>
    <w:rsid w:val="00333408"/>
    <w:rsid w:val="00333FAA"/>
    <w:rsid w:val="0033481A"/>
    <w:rsid w:val="00340FF9"/>
    <w:rsid w:val="0035288C"/>
    <w:rsid w:val="00367650"/>
    <w:rsid w:val="00377B73"/>
    <w:rsid w:val="0038709F"/>
    <w:rsid w:val="0039306A"/>
    <w:rsid w:val="003A47F7"/>
    <w:rsid w:val="003A6021"/>
    <w:rsid w:val="003B065B"/>
    <w:rsid w:val="003B1900"/>
    <w:rsid w:val="003B269E"/>
    <w:rsid w:val="003C541F"/>
    <w:rsid w:val="003C570E"/>
    <w:rsid w:val="003C65C5"/>
    <w:rsid w:val="003E3D9B"/>
    <w:rsid w:val="003E3DD0"/>
    <w:rsid w:val="003E7A9B"/>
    <w:rsid w:val="003F3DB9"/>
    <w:rsid w:val="00402D67"/>
    <w:rsid w:val="00403031"/>
    <w:rsid w:val="00406240"/>
    <w:rsid w:val="004130BE"/>
    <w:rsid w:val="00416D2A"/>
    <w:rsid w:val="004213D4"/>
    <w:rsid w:val="00424B10"/>
    <w:rsid w:val="004359D0"/>
    <w:rsid w:val="00440C2B"/>
    <w:rsid w:val="00441A83"/>
    <w:rsid w:val="00441A85"/>
    <w:rsid w:val="00452506"/>
    <w:rsid w:val="004556A1"/>
    <w:rsid w:val="00457EB9"/>
    <w:rsid w:val="004834FD"/>
    <w:rsid w:val="0048525C"/>
    <w:rsid w:val="004928AE"/>
    <w:rsid w:val="00495C6E"/>
    <w:rsid w:val="004967AC"/>
    <w:rsid w:val="004A163D"/>
    <w:rsid w:val="004A2B80"/>
    <w:rsid w:val="004A2D14"/>
    <w:rsid w:val="004A3EA8"/>
    <w:rsid w:val="004A4876"/>
    <w:rsid w:val="004A5274"/>
    <w:rsid w:val="004A6501"/>
    <w:rsid w:val="004B2C77"/>
    <w:rsid w:val="004B7161"/>
    <w:rsid w:val="004C50E5"/>
    <w:rsid w:val="004E0CA6"/>
    <w:rsid w:val="004E3FC1"/>
    <w:rsid w:val="004E46E7"/>
    <w:rsid w:val="004F6466"/>
    <w:rsid w:val="005013D4"/>
    <w:rsid w:val="00502AFF"/>
    <w:rsid w:val="00510A58"/>
    <w:rsid w:val="00510DEB"/>
    <w:rsid w:val="00521CD0"/>
    <w:rsid w:val="00521D67"/>
    <w:rsid w:val="00526918"/>
    <w:rsid w:val="00526A70"/>
    <w:rsid w:val="005361B3"/>
    <w:rsid w:val="0054798B"/>
    <w:rsid w:val="00562B73"/>
    <w:rsid w:val="00563715"/>
    <w:rsid w:val="0056466B"/>
    <w:rsid w:val="00577112"/>
    <w:rsid w:val="00581F9C"/>
    <w:rsid w:val="00586BF1"/>
    <w:rsid w:val="00590CAE"/>
    <w:rsid w:val="005924CE"/>
    <w:rsid w:val="0059573C"/>
    <w:rsid w:val="00595E48"/>
    <w:rsid w:val="005A3D76"/>
    <w:rsid w:val="005B5116"/>
    <w:rsid w:val="005C22A3"/>
    <w:rsid w:val="005C5E4F"/>
    <w:rsid w:val="005C611C"/>
    <w:rsid w:val="005C61E8"/>
    <w:rsid w:val="005D0629"/>
    <w:rsid w:val="005D098D"/>
    <w:rsid w:val="005D2D4C"/>
    <w:rsid w:val="005D57F6"/>
    <w:rsid w:val="005E0310"/>
    <w:rsid w:val="005E31A1"/>
    <w:rsid w:val="005E4285"/>
    <w:rsid w:val="005F015D"/>
    <w:rsid w:val="00601C81"/>
    <w:rsid w:val="00602B8E"/>
    <w:rsid w:val="00602D87"/>
    <w:rsid w:val="0060694D"/>
    <w:rsid w:val="006110D5"/>
    <w:rsid w:val="00615BB8"/>
    <w:rsid w:val="00616C3B"/>
    <w:rsid w:val="006216F2"/>
    <w:rsid w:val="00640055"/>
    <w:rsid w:val="006406D8"/>
    <w:rsid w:val="00641D63"/>
    <w:rsid w:val="006457D0"/>
    <w:rsid w:val="00657888"/>
    <w:rsid w:val="0066553C"/>
    <w:rsid w:val="006658EE"/>
    <w:rsid w:val="0067441F"/>
    <w:rsid w:val="00681872"/>
    <w:rsid w:val="00683401"/>
    <w:rsid w:val="006922CD"/>
    <w:rsid w:val="00696744"/>
    <w:rsid w:val="006A7227"/>
    <w:rsid w:val="006B12C6"/>
    <w:rsid w:val="006B1F93"/>
    <w:rsid w:val="006C4C3E"/>
    <w:rsid w:val="006D275E"/>
    <w:rsid w:val="006D2809"/>
    <w:rsid w:val="006D36B3"/>
    <w:rsid w:val="006D3EDA"/>
    <w:rsid w:val="006E7977"/>
    <w:rsid w:val="006F063C"/>
    <w:rsid w:val="006F1AC1"/>
    <w:rsid w:val="006F49E6"/>
    <w:rsid w:val="006F7226"/>
    <w:rsid w:val="00707F7A"/>
    <w:rsid w:val="00714892"/>
    <w:rsid w:val="007175C5"/>
    <w:rsid w:val="00721DC9"/>
    <w:rsid w:val="007253AE"/>
    <w:rsid w:val="00736AD6"/>
    <w:rsid w:val="00737D37"/>
    <w:rsid w:val="007418EE"/>
    <w:rsid w:val="00764FA0"/>
    <w:rsid w:val="00770A65"/>
    <w:rsid w:val="00783816"/>
    <w:rsid w:val="00784EC6"/>
    <w:rsid w:val="00786CD4"/>
    <w:rsid w:val="00794FEB"/>
    <w:rsid w:val="007A07FB"/>
    <w:rsid w:val="007B0577"/>
    <w:rsid w:val="007C1ABE"/>
    <w:rsid w:val="007D474A"/>
    <w:rsid w:val="007E248A"/>
    <w:rsid w:val="007F22E8"/>
    <w:rsid w:val="00800678"/>
    <w:rsid w:val="008060BD"/>
    <w:rsid w:val="008066D2"/>
    <w:rsid w:val="00817FC0"/>
    <w:rsid w:val="00827CD2"/>
    <w:rsid w:val="00834ED9"/>
    <w:rsid w:val="00850C90"/>
    <w:rsid w:val="00851528"/>
    <w:rsid w:val="008524AF"/>
    <w:rsid w:val="00852937"/>
    <w:rsid w:val="00852A6C"/>
    <w:rsid w:val="00854CF2"/>
    <w:rsid w:val="0085744A"/>
    <w:rsid w:val="008612D2"/>
    <w:rsid w:val="00863908"/>
    <w:rsid w:val="008659D2"/>
    <w:rsid w:val="008672BF"/>
    <w:rsid w:val="00875A2C"/>
    <w:rsid w:val="00877F8B"/>
    <w:rsid w:val="00882465"/>
    <w:rsid w:val="00893BE9"/>
    <w:rsid w:val="008A1536"/>
    <w:rsid w:val="008A56B8"/>
    <w:rsid w:val="008A5E26"/>
    <w:rsid w:val="008B1AE2"/>
    <w:rsid w:val="008C1016"/>
    <w:rsid w:val="008E6465"/>
    <w:rsid w:val="008F15B2"/>
    <w:rsid w:val="008F3BB4"/>
    <w:rsid w:val="0091399E"/>
    <w:rsid w:val="00934FA1"/>
    <w:rsid w:val="00937F23"/>
    <w:rsid w:val="009426A4"/>
    <w:rsid w:val="00946E18"/>
    <w:rsid w:val="0094746A"/>
    <w:rsid w:val="00950363"/>
    <w:rsid w:val="00951F52"/>
    <w:rsid w:val="00974E99"/>
    <w:rsid w:val="0098622E"/>
    <w:rsid w:val="00986267"/>
    <w:rsid w:val="00987A13"/>
    <w:rsid w:val="00987C65"/>
    <w:rsid w:val="009916DA"/>
    <w:rsid w:val="009A1AA8"/>
    <w:rsid w:val="009A4A0C"/>
    <w:rsid w:val="009B7BFD"/>
    <w:rsid w:val="009C3960"/>
    <w:rsid w:val="009C4B00"/>
    <w:rsid w:val="009C5A5A"/>
    <w:rsid w:val="009C6704"/>
    <w:rsid w:val="009C70A0"/>
    <w:rsid w:val="009D0788"/>
    <w:rsid w:val="009D5949"/>
    <w:rsid w:val="009D6948"/>
    <w:rsid w:val="009E40C6"/>
    <w:rsid w:val="009F1699"/>
    <w:rsid w:val="009F38A2"/>
    <w:rsid w:val="00A01183"/>
    <w:rsid w:val="00A03E03"/>
    <w:rsid w:val="00A042A7"/>
    <w:rsid w:val="00A11CFF"/>
    <w:rsid w:val="00A12661"/>
    <w:rsid w:val="00A21E34"/>
    <w:rsid w:val="00A26DD2"/>
    <w:rsid w:val="00A319F8"/>
    <w:rsid w:val="00A344C2"/>
    <w:rsid w:val="00A36E15"/>
    <w:rsid w:val="00A52D50"/>
    <w:rsid w:val="00A62284"/>
    <w:rsid w:val="00A8191C"/>
    <w:rsid w:val="00A83EC0"/>
    <w:rsid w:val="00A91010"/>
    <w:rsid w:val="00A91F33"/>
    <w:rsid w:val="00AB6D02"/>
    <w:rsid w:val="00AC4C48"/>
    <w:rsid w:val="00AD03B6"/>
    <w:rsid w:val="00AD35FE"/>
    <w:rsid w:val="00AF4E40"/>
    <w:rsid w:val="00AF641C"/>
    <w:rsid w:val="00B00DC6"/>
    <w:rsid w:val="00B07CD2"/>
    <w:rsid w:val="00B11C7C"/>
    <w:rsid w:val="00B12F2F"/>
    <w:rsid w:val="00B13272"/>
    <w:rsid w:val="00B14F8F"/>
    <w:rsid w:val="00B16104"/>
    <w:rsid w:val="00B20110"/>
    <w:rsid w:val="00B214DC"/>
    <w:rsid w:val="00B24FE8"/>
    <w:rsid w:val="00B26DD9"/>
    <w:rsid w:val="00B30C56"/>
    <w:rsid w:val="00B41154"/>
    <w:rsid w:val="00B41376"/>
    <w:rsid w:val="00B41672"/>
    <w:rsid w:val="00B471CF"/>
    <w:rsid w:val="00B555CC"/>
    <w:rsid w:val="00B578EA"/>
    <w:rsid w:val="00B61A71"/>
    <w:rsid w:val="00B66A07"/>
    <w:rsid w:val="00B72492"/>
    <w:rsid w:val="00B740EC"/>
    <w:rsid w:val="00B74BD4"/>
    <w:rsid w:val="00B96401"/>
    <w:rsid w:val="00B96591"/>
    <w:rsid w:val="00BA37A0"/>
    <w:rsid w:val="00BA5D7C"/>
    <w:rsid w:val="00BB301A"/>
    <w:rsid w:val="00BB3249"/>
    <w:rsid w:val="00BC1554"/>
    <w:rsid w:val="00BC7C50"/>
    <w:rsid w:val="00BD6844"/>
    <w:rsid w:val="00BD6C2D"/>
    <w:rsid w:val="00BF6468"/>
    <w:rsid w:val="00C00B16"/>
    <w:rsid w:val="00C01EE4"/>
    <w:rsid w:val="00C04987"/>
    <w:rsid w:val="00C16EBD"/>
    <w:rsid w:val="00C238C1"/>
    <w:rsid w:val="00C247BE"/>
    <w:rsid w:val="00C401D7"/>
    <w:rsid w:val="00C43A0E"/>
    <w:rsid w:val="00C442A3"/>
    <w:rsid w:val="00C452C3"/>
    <w:rsid w:val="00C453A3"/>
    <w:rsid w:val="00C46D9F"/>
    <w:rsid w:val="00C50CFE"/>
    <w:rsid w:val="00C51113"/>
    <w:rsid w:val="00C51D6E"/>
    <w:rsid w:val="00C573F8"/>
    <w:rsid w:val="00C57AB7"/>
    <w:rsid w:val="00C62128"/>
    <w:rsid w:val="00C65A3C"/>
    <w:rsid w:val="00C67F4E"/>
    <w:rsid w:val="00C75002"/>
    <w:rsid w:val="00C8058A"/>
    <w:rsid w:val="00C87122"/>
    <w:rsid w:val="00C92B91"/>
    <w:rsid w:val="00C94F8C"/>
    <w:rsid w:val="00C97D4A"/>
    <w:rsid w:val="00C97FA2"/>
    <w:rsid w:val="00CB6C13"/>
    <w:rsid w:val="00CC0DE2"/>
    <w:rsid w:val="00CC31BF"/>
    <w:rsid w:val="00CD3789"/>
    <w:rsid w:val="00CD6312"/>
    <w:rsid w:val="00CD6F47"/>
    <w:rsid w:val="00CD7CD7"/>
    <w:rsid w:val="00CE4A51"/>
    <w:rsid w:val="00CF0EE2"/>
    <w:rsid w:val="00CF0F35"/>
    <w:rsid w:val="00CF2282"/>
    <w:rsid w:val="00CF2C48"/>
    <w:rsid w:val="00CF7A48"/>
    <w:rsid w:val="00D006BD"/>
    <w:rsid w:val="00D11D78"/>
    <w:rsid w:val="00D12047"/>
    <w:rsid w:val="00D122F0"/>
    <w:rsid w:val="00D12AE1"/>
    <w:rsid w:val="00D131D4"/>
    <w:rsid w:val="00D1486F"/>
    <w:rsid w:val="00D1745A"/>
    <w:rsid w:val="00D21079"/>
    <w:rsid w:val="00D21C3B"/>
    <w:rsid w:val="00D23F67"/>
    <w:rsid w:val="00D42568"/>
    <w:rsid w:val="00D675BF"/>
    <w:rsid w:val="00D70115"/>
    <w:rsid w:val="00D713D0"/>
    <w:rsid w:val="00D724E1"/>
    <w:rsid w:val="00D9610B"/>
    <w:rsid w:val="00D96E0E"/>
    <w:rsid w:val="00DA00E1"/>
    <w:rsid w:val="00DA3412"/>
    <w:rsid w:val="00DA34F1"/>
    <w:rsid w:val="00DA5733"/>
    <w:rsid w:val="00DB2DE7"/>
    <w:rsid w:val="00DB3112"/>
    <w:rsid w:val="00DC4CD7"/>
    <w:rsid w:val="00DD254F"/>
    <w:rsid w:val="00DD655B"/>
    <w:rsid w:val="00DE54C9"/>
    <w:rsid w:val="00DE5A00"/>
    <w:rsid w:val="00DF0670"/>
    <w:rsid w:val="00DF1ABF"/>
    <w:rsid w:val="00DF76FD"/>
    <w:rsid w:val="00E00893"/>
    <w:rsid w:val="00E0311C"/>
    <w:rsid w:val="00E16442"/>
    <w:rsid w:val="00E23244"/>
    <w:rsid w:val="00E2498A"/>
    <w:rsid w:val="00E30CDA"/>
    <w:rsid w:val="00E37041"/>
    <w:rsid w:val="00E470C1"/>
    <w:rsid w:val="00E52490"/>
    <w:rsid w:val="00E62B1F"/>
    <w:rsid w:val="00E658A7"/>
    <w:rsid w:val="00E66DA5"/>
    <w:rsid w:val="00E70909"/>
    <w:rsid w:val="00E730A4"/>
    <w:rsid w:val="00E74164"/>
    <w:rsid w:val="00E74522"/>
    <w:rsid w:val="00E7562A"/>
    <w:rsid w:val="00E8068C"/>
    <w:rsid w:val="00E815E5"/>
    <w:rsid w:val="00E843EB"/>
    <w:rsid w:val="00E856FF"/>
    <w:rsid w:val="00E90B7F"/>
    <w:rsid w:val="00EB44E8"/>
    <w:rsid w:val="00EC058E"/>
    <w:rsid w:val="00EC1A5E"/>
    <w:rsid w:val="00EC7979"/>
    <w:rsid w:val="00ED5277"/>
    <w:rsid w:val="00EE0772"/>
    <w:rsid w:val="00EE10A5"/>
    <w:rsid w:val="00EE1BEE"/>
    <w:rsid w:val="00EE521B"/>
    <w:rsid w:val="00EF5B55"/>
    <w:rsid w:val="00EF63A9"/>
    <w:rsid w:val="00F069DD"/>
    <w:rsid w:val="00F15842"/>
    <w:rsid w:val="00F16CEB"/>
    <w:rsid w:val="00F22E31"/>
    <w:rsid w:val="00F46611"/>
    <w:rsid w:val="00F53B89"/>
    <w:rsid w:val="00F57B7C"/>
    <w:rsid w:val="00F60B51"/>
    <w:rsid w:val="00F6311B"/>
    <w:rsid w:val="00F6717C"/>
    <w:rsid w:val="00F74AFD"/>
    <w:rsid w:val="00F7676E"/>
    <w:rsid w:val="00F829E5"/>
    <w:rsid w:val="00F86E54"/>
    <w:rsid w:val="00F9125E"/>
    <w:rsid w:val="00F92F81"/>
    <w:rsid w:val="00FA1F85"/>
    <w:rsid w:val="00FA2AD0"/>
    <w:rsid w:val="00FB289B"/>
    <w:rsid w:val="00FC2BCC"/>
    <w:rsid w:val="00FC411D"/>
    <w:rsid w:val="00FD0C28"/>
    <w:rsid w:val="00FE23B6"/>
    <w:rsid w:val="00FE39F3"/>
    <w:rsid w:val="00FE51DB"/>
    <w:rsid w:val="00FF0294"/>
    <w:rsid w:val="00FF5060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7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1A7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1A71"/>
    <w:pPr>
      <w:keepNext/>
      <w:jc w:val="center"/>
      <w:outlineLvl w:val="1"/>
    </w:pPr>
    <w:rPr>
      <w:rFonts w:ascii="Courier New" w:hAnsi="Courier New" w:cs="Courier New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61A71"/>
    <w:pPr>
      <w:keepNext/>
      <w:ind w:left="720" w:right="-526" w:hanging="72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2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72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2B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61A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72BF"/>
    <w:rPr>
      <w:sz w:val="20"/>
      <w:szCs w:val="20"/>
    </w:rPr>
  </w:style>
  <w:style w:type="paragraph" w:styleId="21">
    <w:name w:val="Body Text 2"/>
    <w:basedOn w:val="a"/>
    <w:link w:val="22"/>
    <w:uiPriority w:val="99"/>
    <w:rsid w:val="00B61A71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72BF"/>
    <w:rPr>
      <w:sz w:val="20"/>
      <w:szCs w:val="20"/>
    </w:rPr>
  </w:style>
  <w:style w:type="table" w:styleId="a5">
    <w:name w:val="Table Grid"/>
    <w:basedOn w:val="a1"/>
    <w:uiPriority w:val="99"/>
    <w:rsid w:val="006F1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069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672BF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F069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72B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06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72BF"/>
    <w:rPr>
      <w:sz w:val="16"/>
      <w:szCs w:val="16"/>
    </w:rPr>
  </w:style>
  <w:style w:type="paragraph" w:customStyle="1" w:styleId="ConsPlusNormal">
    <w:name w:val="ConsPlusNormal"/>
    <w:link w:val="ConsPlusNormal0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B7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B7AE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A03E03"/>
    <w:rPr>
      <w:b/>
      <w:bCs/>
      <w:sz w:val="27"/>
      <w:szCs w:val="27"/>
      <w:shd w:val="clear" w:color="auto" w:fill="FFFFFF"/>
    </w:rPr>
  </w:style>
  <w:style w:type="character" w:customStyle="1" w:styleId="5Georgia">
    <w:name w:val="Основной текст (5) + Georgia"/>
    <w:aliases w:val="Не полужирный,Курсив"/>
    <w:basedOn w:val="5"/>
    <w:uiPriority w:val="99"/>
    <w:rsid w:val="00A03E03"/>
    <w:rPr>
      <w:rFonts w:ascii="Georgia" w:hAnsi="Georgia" w:cs="Georgi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1"/>
    <w:uiPriority w:val="99"/>
    <w:locked/>
    <w:rsid w:val="00A03E0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03E03"/>
    <w:pPr>
      <w:widowControl w:val="0"/>
      <w:shd w:val="clear" w:color="auto" w:fill="FFFFFF"/>
      <w:spacing w:before="960" w:after="360" w:line="240" w:lineRule="atLeast"/>
      <w:jc w:val="center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a"/>
    <w:uiPriority w:val="99"/>
    <w:rsid w:val="00A03E03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styleId="ab">
    <w:name w:val="Hyperlink"/>
    <w:basedOn w:val="a0"/>
    <w:uiPriority w:val="99"/>
    <w:rsid w:val="00C46D9F"/>
    <w:rPr>
      <w:color w:val="auto"/>
      <w:u w:val="single"/>
    </w:rPr>
  </w:style>
  <w:style w:type="character" w:customStyle="1" w:styleId="ac">
    <w:name w:val="Подпись к картинке_"/>
    <w:basedOn w:val="a0"/>
    <w:link w:val="ad"/>
    <w:uiPriority w:val="99"/>
    <w:locked/>
    <w:rsid w:val="00C46D9F"/>
    <w:rPr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C46D9F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ae">
    <w:name w:val="Normal (Web)"/>
    <w:basedOn w:val="a"/>
    <w:uiPriority w:val="99"/>
    <w:rsid w:val="00800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00678"/>
  </w:style>
  <w:style w:type="character" w:customStyle="1" w:styleId="25">
    <w:name w:val="Заголовок №2_"/>
    <w:basedOn w:val="a0"/>
    <w:uiPriority w:val="99"/>
    <w:rsid w:val="00FC2BC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6">
    <w:name w:val="Заголовок №2"/>
    <w:basedOn w:val="25"/>
    <w:uiPriority w:val="99"/>
    <w:rsid w:val="00FC2BC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7">
    <w:name w:val="Основной текст2"/>
    <w:basedOn w:val="a"/>
    <w:uiPriority w:val="99"/>
    <w:rsid w:val="00FC2BCC"/>
    <w:pPr>
      <w:widowControl w:val="0"/>
      <w:shd w:val="clear" w:color="auto" w:fill="FFFFFF"/>
      <w:spacing w:before="360" w:line="322" w:lineRule="exact"/>
      <w:ind w:firstLine="620"/>
      <w:jc w:val="both"/>
    </w:pPr>
    <w:rPr>
      <w:color w:val="000000"/>
      <w:sz w:val="27"/>
      <w:szCs w:val="27"/>
    </w:rPr>
  </w:style>
  <w:style w:type="paragraph" w:styleId="af">
    <w:name w:val="List Paragraph"/>
    <w:basedOn w:val="a"/>
    <w:uiPriority w:val="34"/>
    <w:qFormat/>
    <w:rsid w:val="003315F0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714892"/>
  </w:style>
  <w:style w:type="paragraph" w:customStyle="1" w:styleId="ConsPlusNonformat">
    <w:name w:val="ConsPlusNonformat"/>
    <w:rsid w:val="00FE39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ubheader">
    <w:name w:val="subheader"/>
    <w:basedOn w:val="a"/>
    <w:rsid w:val="00FE39F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D254F"/>
    <w:rPr>
      <w:sz w:val="20"/>
      <w:szCs w:val="20"/>
    </w:rPr>
  </w:style>
  <w:style w:type="paragraph" w:styleId="af2">
    <w:name w:val="footer"/>
    <w:basedOn w:val="a"/>
    <w:link w:val="af3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DD254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406240"/>
    <w:rPr>
      <w:rFonts w:ascii="Arial" w:hAnsi="Arial" w:cs="Arial"/>
      <w:sz w:val="20"/>
      <w:szCs w:val="20"/>
    </w:rPr>
  </w:style>
  <w:style w:type="character" w:styleId="af4">
    <w:name w:val="Strong"/>
    <w:basedOn w:val="a0"/>
    <w:uiPriority w:val="22"/>
    <w:qFormat/>
    <w:locked/>
    <w:rsid w:val="002928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CECE-2C13-4459-B2BA-79DD0C54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Фирма</dc:creator>
  <dc:description>JU$t bEEn CAPuted!</dc:description>
  <cp:lastModifiedBy>Admin</cp:lastModifiedBy>
  <cp:revision>15</cp:revision>
  <cp:lastPrinted>2019-04-26T09:02:00Z</cp:lastPrinted>
  <dcterms:created xsi:type="dcterms:W3CDTF">2019-04-29T11:17:00Z</dcterms:created>
  <dcterms:modified xsi:type="dcterms:W3CDTF">2019-09-04T06:03:00Z</dcterms:modified>
</cp:coreProperties>
</file>